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290</w:t>
      </w:r>
      <w:r w:rsidRPr="00570B26">
        <w:rPr>
          <w:rFonts w:ascii="Times New Roman" w:hAnsi="Times New Roman" w:cs="Times New Roman"/>
        </w:rPr>
        <w:t xml:space="preserve"> - об утверждении порядка предоставления ежемесячного пособия родителям и ежемесячного пособия детям военнослужащих, сотрудников органов внутренних дел, федеральной службы безопасности, прокуратуры российской федерации, следственного комитета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</w:t>
      </w: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</w:rPr>
        <w:t>вследствие ранения, контузии, заболеваний, увечья, полученных при исполнении обязанностей военной службы, служебных обязанностей.</w:t>
      </w: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291</w:t>
      </w:r>
      <w:r w:rsidRPr="00570B26">
        <w:rPr>
          <w:rFonts w:ascii="Times New Roman" w:hAnsi="Times New Roman" w:cs="Times New Roman"/>
        </w:rPr>
        <w:t xml:space="preserve"> - об утверждении порядка предоставления ежемесячного пособия военнослужащим, сотрудникам органов внутренних дел и федеральных органов исполнительной власти, ставшим</w:t>
      </w: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</w:rPr>
        <w:t xml:space="preserve">инвалидами вследствие увечья, заболевания, полученных при исполнении обязанностей военной службы по призыву на территориях государств </w:t>
      </w:r>
      <w:proofErr w:type="spellStart"/>
      <w:r w:rsidRPr="00570B26">
        <w:rPr>
          <w:rFonts w:ascii="Times New Roman" w:hAnsi="Times New Roman" w:cs="Times New Roman"/>
        </w:rPr>
        <w:t>закавказья</w:t>
      </w:r>
      <w:proofErr w:type="spellEnd"/>
      <w:r w:rsidRPr="00570B26">
        <w:rPr>
          <w:rFonts w:ascii="Times New Roman" w:hAnsi="Times New Roman" w:cs="Times New Roman"/>
        </w:rPr>
        <w:t xml:space="preserve">, </w:t>
      </w:r>
      <w:proofErr w:type="spellStart"/>
      <w:r w:rsidRPr="00570B26">
        <w:rPr>
          <w:rFonts w:ascii="Times New Roman" w:hAnsi="Times New Roman" w:cs="Times New Roman"/>
        </w:rPr>
        <w:t>прибалтики</w:t>
      </w:r>
      <w:proofErr w:type="spellEnd"/>
      <w:r w:rsidRPr="00570B26">
        <w:rPr>
          <w:rFonts w:ascii="Times New Roman" w:hAnsi="Times New Roman" w:cs="Times New Roman"/>
        </w:rPr>
        <w:t xml:space="preserve"> и республики </w:t>
      </w:r>
      <w:proofErr w:type="spellStart"/>
      <w:r w:rsidRPr="00570B26">
        <w:rPr>
          <w:rFonts w:ascii="Times New Roman" w:hAnsi="Times New Roman" w:cs="Times New Roman"/>
        </w:rPr>
        <w:t>таджикистан</w:t>
      </w:r>
      <w:proofErr w:type="spellEnd"/>
      <w:r w:rsidRPr="00570B26">
        <w:rPr>
          <w:rFonts w:ascii="Times New Roman" w:hAnsi="Times New Roman" w:cs="Times New Roman"/>
        </w:rPr>
        <w:t xml:space="preserve">, в ходе боевых действий в республике </w:t>
      </w:r>
      <w:proofErr w:type="spellStart"/>
      <w:r w:rsidRPr="00570B26">
        <w:rPr>
          <w:rFonts w:ascii="Times New Roman" w:hAnsi="Times New Roman" w:cs="Times New Roman"/>
        </w:rPr>
        <w:t>афганистан</w:t>
      </w:r>
      <w:proofErr w:type="spellEnd"/>
      <w:r w:rsidRPr="00570B26">
        <w:rPr>
          <w:rFonts w:ascii="Times New Roman" w:hAnsi="Times New Roman" w:cs="Times New Roman"/>
        </w:rPr>
        <w:t>, чеченской республике и на прилегающих к ней территориях российской федерации.</w:t>
      </w: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334</w:t>
      </w:r>
      <w:r>
        <w:rPr>
          <w:rFonts w:ascii="Times New Roman" w:hAnsi="Times New Roman" w:cs="Times New Roman"/>
        </w:rPr>
        <w:t xml:space="preserve"> - </w:t>
      </w:r>
      <w:r w:rsidRPr="00570B26">
        <w:rPr>
          <w:rFonts w:ascii="Times New Roman" w:hAnsi="Times New Roman" w:cs="Times New Roman"/>
        </w:rPr>
        <w:t>об утверждении порядка предоставления компенсации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за установку телефона жертвам политических репрессий</w:t>
      </w:r>
      <w:r>
        <w:rPr>
          <w:rFonts w:ascii="Times New Roman" w:hAnsi="Times New Roman" w:cs="Times New Roman"/>
        </w:rPr>
        <w:t>.</w:t>
      </w: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335</w:t>
      </w:r>
      <w:r>
        <w:rPr>
          <w:rFonts w:ascii="Times New Roman" w:hAnsi="Times New Roman" w:cs="Times New Roman"/>
        </w:rPr>
        <w:t xml:space="preserve"> - </w:t>
      </w:r>
      <w:r w:rsidRPr="00570B26">
        <w:rPr>
          <w:rFonts w:ascii="Times New Roman" w:hAnsi="Times New Roman" w:cs="Times New Roman"/>
        </w:rPr>
        <w:t>об утверждении порядка предоставления ежемесячной денежной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выплаты ветеранам труда и ветеранам военной службы,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труженикам тыла, жертвам политических репрессий, гражданам,</w:t>
      </w: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</w:rPr>
        <w:t xml:space="preserve">имеющим статус "дети </w:t>
      </w:r>
      <w:proofErr w:type="spellStart"/>
      <w:r w:rsidRPr="00570B26">
        <w:rPr>
          <w:rFonts w:ascii="Times New Roman" w:hAnsi="Times New Roman" w:cs="Times New Roman"/>
        </w:rPr>
        <w:t>сталинграда</w:t>
      </w:r>
      <w:proofErr w:type="spellEnd"/>
      <w:r w:rsidRPr="00570B26">
        <w:rPr>
          <w:rFonts w:ascii="Times New Roman" w:hAnsi="Times New Roman" w:cs="Times New Roman"/>
        </w:rPr>
        <w:t>", бывшим военнослужащим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1927 - 1928 годов рождения</w:t>
      </w:r>
      <w:r>
        <w:rPr>
          <w:rFonts w:ascii="Times New Roman" w:hAnsi="Times New Roman" w:cs="Times New Roman"/>
        </w:rPr>
        <w:t>.</w:t>
      </w: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340</w:t>
      </w:r>
      <w:r>
        <w:rPr>
          <w:rFonts w:ascii="Times New Roman" w:hAnsi="Times New Roman" w:cs="Times New Roman"/>
        </w:rPr>
        <w:t xml:space="preserve"> - </w:t>
      </w:r>
      <w:r w:rsidRPr="00570B26">
        <w:rPr>
          <w:rFonts w:ascii="Times New Roman" w:hAnsi="Times New Roman" w:cs="Times New Roman"/>
        </w:rPr>
        <w:t>об утверждении порядка предоставления ежемесячной денежной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выплаты ветеранам труда волгоградской области</w:t>
      </w:r>
      <w:r>
        <w:rPr>
          <w:rFonts w:ascii="Times New Roman" w:hAnsi="Times New Roman" w:cs="Times New Roman"/>
        </w:rPr>
        <w:t>.</w:t>
      </w: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341</w:t>
      </w:r>
      <w:r>
        <w:rPr>
          <w:rFonts w:ascii="Times New Roman" w:hAnsi="Times New Roman" w:cs="Times New Roman"/>
        </w:rPr>
        <w:t xml:space="preserve"> - </w:t>
      </w:r>
      <w:r w:rsidRPr="00570B26">
        <w:rPr>
          <w:rFonts w:ascii="Times New Roman" w:hAnsi="Times New Roman" w:cs="Times New Roman"/>
        </w:rPr>
        <w:t>об утверждении порядка предоставления мер социальной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поддержки по оплате жилья и коммунальных услуг работникам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организаций социального обслуживания, подведомственных</w:t>
      </w: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</w:rPr>
        <w:t>комитету социальной защиты населения волгоградской области,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и отдельным категориям граждан, вышедших на пенсию,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проживающих и проработавших не менее десяти лет в сельских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населенных пунктах, рабочих поселках (поселках городского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типа) в волгоградской области</w:t>
      </w:r>
      <w:r>
        <w:rPr>
          <w:rFonts w:ascii="Times New Roman" w:hAnsi="Times New Roman" w:cs="Times New Roman"/>
        </w:rPr>
        <w:t>.</w:t>
      </w: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345</w:t>
      </w:r>
      <w:r>
        <w:rPr>
          <w:rFonts w:ascii="Times New Roman" w:hAnsi="Times New Roman" w:cs="Times New Roman"/>
        </w:rPr>
        <w:t xml:space="preserve"> - </w:t>
      </w:r>
      <w:r w:rsidRPr="00570B26">
        <w:rPr>
          <w:rFonts w:ascii="Times New Roman" w:hAnsi="Times New Roman" w:cs="Times New Roman"/>
        </w:rPr>
        <w:t>об утверждении порядка предоставления дополнительного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единовременного пособия малоимущей семье при рождении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(усыновлении) ребенка</w:t>
      </w:r>
      <w:r>
        <w:rPr>
          <w:rFonts w:ascii="Times New Roman" w:hAnsi="Times New Roman" w:cs="Times New Roman"/>
        </w:rPr>
        <w:t>.</w:t>
      </w: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346</w:t>
      </w:r>
      <w:r>
        <w:rPr>
          <w:rFonts w:ascii="Times New Roman" w:hAnsi="Times New Roman" w:cs="Times New Roman"/>
        </w:rPr>
        <w:t xml:space="preserve"> - </w:t>
      </w:r>
      <w:r w:rsidRPr="00570B26">
        <w:rPr>
          <w:rFonts w:ascii="Times New Roman" w:hAnsi="Times New Roman" w:cs="Times New Roman"/>
        </w:rPr>
        <w:t>об утверждении порядка предоставления ежемесячного пособия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на ребенка из малоимущей семьи и ежемесячного пособия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на ребенка опекунам (попечителям)</w:t>
      </w:r>
      <w:r>
        <w:rPr>
          <w:rFonts w:ascii="Times New Roman" w:hAnsi="Times New Roman" w:cs="Times New Roman"/>
        </w:rPr>
        <w:t>.</w:t>
      </w: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372</w:t>
      </w:r>
      <w:r>
        <w:rPr>
          <w:rFonts w:ascii="Times New Roman" w:hAnsi="Times New Roman" w:cs="Times New Roman"/>
        </w:rPr>
        <w:t xml:space="preserve"> - </w:t>
      </w:r>
      <w:r w:rsidRPr="00570B26">
        <w:rPr>
          <w:rFonts w:ascii="Times New Roman" w:hAnsi="Times New Roman" w:cs="Times New Roman"/>
        </w:rPr>
        <w:t>об утверждении порядка предоставления мер социальной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поддержки родителю (усыновителю), осуществляющему уход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за ребенком-инвалидом</w:t>
      </w:r>
      <w:r>
        <w:rPr>
          <w:rFonts w:ascii="Times New Roman" w:hAnsi="Times New Roman" w:cs="Times New Roman"/>
        </w:rPr>
        <w:t>.</w:t>
      </w: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373</w:t>
      </w:r>
      <w:r>
        <w:rPr>
          <w:rFonts w:ascii="Times New Roman" w:hAnsi="Times New Roman" w:cs="Times New Roman"/>
        </w:rPr>
        <w:t xml:space="preserve"> - </w:t>
      </w:r>
      <w:r w:rsidRPr="00570B26">
        <w:rPr>
          <w:rFonts w:ascii="Times New Roman" w:hAnsi="Times New Roman" w:cs="Times New Roman"/>
        </w:rPr>
        <w:t xml:space="preserve">об утверждении </w:t>
      </w:r>
      <w:proofErr w:type="gramStart"/>
      <w:r w:rsidRPr="00570B26">
        <w:rPr>
          <w:rFonts w:ascii="Times New Roman" w:hAnsi="Times New Roman" w:cs="Times New Roman"/>
        </w:rPr>
        <w:t>порядка предоставления мер социальной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поддержки студентов</w:t>
      </w:r>
      <w:proofErr w:type="gramEnd"/>
      <w:r w:rsidRPr="00570B26">
        <w:rPr>
          <w:rFonts w:ascii="Times New Roman" w:hAnsi="Times New Roman" w:cs="Times New Roman"/>
        </w:rPr>
        <w:t xml:space="preserve"> из числа ветеранов боевых действий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и студентов, являющихся детьми из многодетных семей</w:t>
      </w:r>
      <w:r>
        <w:rPr>
          <w:rFonts w:ascii="Times New Roman" w:hAnsi="Times New Roman" w:cs="Times New Roman"/>
        </w:rPr>
        <w:t>.</w:t>
      </w: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374</w:t>
      </w:r>
      <w:r>
        <w:rPr>
          <w:rFonts w:ascii="Times New Roman" w:hAnsi="Times New Roman" w:cs="Times New Roman"/>
        </w:rPr>
        <w:t xml:space="preserve"> - </w:t>
      </w:r>
      <w:r w:rsidRPr="00570B26">
        <w:rPr>
          <w:rFonts w:ascii="Times New Roman" w:hAnsi="Times New Roman" w:cs="Times New Roman"/>
        </w:rPr>
        <w:t>об утверждении порядка предоставления мер социальной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поддержки семьям, имеющим третьего ребенка и последующих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детей, рожденных после 31 декабря 2012 года, нуждающимся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в поддержке</w:t>
      </w: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  <w:r w:rsidRPr="00570B26">
        <w:rPr>
          <w:rFonts w:ascii="Times New Roman" w:hAnsi="Times New Roman" w:cs="Times New Roman"/>
          <w:b/>
        </w:rPr>
        <w:t>Приказ № 375</w:t>
      </w:r>
      <w:r>
        <w:rPr>
          <w:rFonts w:ascii="Times New Roman" w:hAnsi="Times New Roman" w:cs="Times New Roman"/>
        </w:rPr>
        <w:t xml:space="preserve"> - </w:t>
      </w:r>
      <w:r w:rsidRPr="00570B26">
        <w:rPr>
          <w:rFonts w:ascii="Times New Roman" w:hAnsi="Times New Roman" w:cs="Times New Roman"/>
        </w:rPr>
        <w:t>об утверждении порядка предоставления мер социальной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поддержки, предоставляемых семьям, имеющим третьего ребенка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или последующих детей, родившихся</w:t>
      </w:r>
      <w:r>
        <w:rPr>
          <w:rFonts w:ascii="Times New Roman" w:hAnsi="Times New Roman" w:cs="Times New Roman"/>
        </w:rPr>
        <w:t xml:space="preserve"> </w:t>
      </w:r>
      <w:r w:rsidRPr="00570B26">
        <w:rPr>
          <w:rFonts w:ascii="Times New Roman" w:hAnsi="Times New Roman" w:cs="Times New Roman"/>
        </w:rPr>
        <w:t>не ранее 1 января 2016 года</w:t>
      </w:r>
      <w:r>
        <w:rPr>
          <w:rFonts w:ascii="Times New Roman" w:hAnsi="Times New Roman" w:cs="Times New Roman"/>
        </w:rPr>
        <w:t>.</w:t>
      </w: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</w:p>
    <w:p w:rsidR="00570B26" w:rsidRDefault="00570B26" w:rsidP="00621DF7">
      <w:pPr>
        <w:spacing w:after="0"/>
        <w:rPr>
          <w:rFonts w:ascii="Times New Roman" w:hAnsi="Times New Roman" w:cs="Times New Roman"/>
        </w:rPr>
      </w:pPr>
      <w:r w:rsidRPr="00621DF7">
        <w:rPr>
          <w:rFonts w:ascii="Times New Roman" w:hAnsi="Times New Roman" w:cs="Times New Roman"/>
          <w:b/>
        </w:rPr>
        <w:lastRenderedPageBreak/>
        <w:t>Приказ №</w:t>
      </w:r>
      <w:r w:rsidRPr="00621DF7">
        <w:rPr>
          <w:rFonts w:ascii="Times New Roman" w:hAnsi="Times New Roman" w:cs="Times New Roman"/>
          <w:b/>
        </w:rPr>
        <w:t xml:space="preserve"> 376</w:t>
      </w:r>
      <w:r>
        <w:rPr>
          <w:rFonts w:ascii="Times New Roman" w:hAnsi="Times New Roman" w:cs="Times New Roman"/>
        </w:rPr>
        <w:t xml:space="preserve"> - </w:t>
      </w:r>
      <w:r w:rsidR="00621DF7" w:rsidRPr="00621DF7">
        <w:rPr>
          <w:rFonts w:ascii="Times New Roman" w:hAnsi="Times New Roman" w:cs="Times New Roman"/>
        </w:rPr>
        <w:t>об утверждении порядка предоставления мер</w:t>
      </w:r>
      <w:r w:rsidR="00621DF7">
        <w:rPr>
          <w:rFonts w:ascii="Times New Roman" w:hAnsi="Times New Roman" w:cs="Times New Roman"/>
        </w:rPr>
        <w:t xml:space="preserve"> </w:t>
      </w:r>
      <w:r w:rsidR="00621DF7" w:rsidRPr="00621DF7">
        <w:rPr>
          <w:rFonts w:ascii="Times New Roman" w:hAnsi="Times New Roman" w:cs="Times New Roman"/>
        </w:rPr>
        <w:t>социальной поддержки многодетным семьям</w:t>
      </w:r>
      <w:r w:rsidR="00621DF7">
        <w:rPr>
          <w:rFonts w:ascii="Times New Roman" w:hAnsi="Times New Roman" w:cs="Times New Roman"/>
        </w:rPr>
        <w:t>.</w:t>
      </w:r>
    </w:p>
    <w:p w:rsidR="00621DF7" w:rsidRPr="00570B26" w:rsidRDefault="00621DF7" w:rsidP="00621DF7">
      <w:pPr>
        <w:spacing w:after="0"/>
        <w:rPr>
          <w:rFonts w:ascii="Times New Roman" w:hAnsi="Times New Roman" w:cs="Times New Roman"/>
        </w:rPr>
      </w:pPr>
    </w:p>
    <w:p w:rsidR="00570B26" w:rsidRPr="00570B26" w:rsidRDefault="00621DF7" w:rsidP="00621DF7">
      <w:pPr>
        <w:spacing w:after="0"/>
        <w:rPr>
          <w:rFonts w:ascii="Times New Roman" w:hAnsi="Times New Roman" w:cs="Times New Roman"/>
        </w:rPr>
      </w:pPr>
      <w:r w:rsidRPr="00621DF7">
        <w:rPr>
          <w:rFonts w:ascii="Times New Roman" w:hAnsi="Times New Roman" w:cs="Times New Roman"/>
          <w:b/>
        </w:rPr>
        <w:t>Приказ № 396</w:t>
      </w:r>
      <w:r>
        <w:rPr>
          <w:rFonts w:ascii="Times New Roman" w:hAnsi="Times New Roman" w:cs="Times New Roman"/>
        </w:rPr>
        <w:t xml:space="preserve"> - </w:t>
      </w:r>
      <w:r w:rsidRPr="00621DF7">
        <w:rPr>
          <w:rFonts w:ascii="Times New Roman" w:hAnsi="Times New Roman" w:cs="Times New Roman"/>
        </w:rPr>
        <w:t>об утверждении порядка предоставления мер социальной</w:t>
      </w:r>
      <w:r>
        <w:rPr>
          <w:rFonts w:ascii="Times New Roman" w:hAnsi="Times New Roman" w:cs="Times New Roman"/>
        </w:rPr>
        <w:t xml:space="preserve"> </w:t>
      </w:r>
      <w:r w:rsidRPr="00621DF7">
        <w:rPr>
          <w:rFonts w:ascii="Times New Roman" w:hAnsi="Times New Roman" w:cs="Times New Roman"/>
        </w:rPr>
        <w:t>поддержки по оплате жилого помещения и коммунальных услуг</w:t>
      </w:r>
      <w:r>
        <w:rPr>
          <w:rFonts w:ascii="Times New Roman" w:hAnsi="Times New Roman" w:cs="Times New Roman"/>
        </w:rPr>
        <w:t xml:space="preserve"> </w:t>
      </w:r>
      <w:r w:rsidRPr="00621DF7">
        <w:rPr>
          <w:rFonts w:ascii="Times New Roman" w:hAnsi="Times New Roman" w:cs="Times New Roman"/>
        </w:rPr>
        <w:t>отдельным категориям граждан за счет средств</w:t>
      </w:r>
      <w:r>
        <w:rPr>
          <w:rFonts w:ascii="Times New Roman" w:hAnsi="Times New Roman" w:cs="Times New Roman"/>
        </w:rPr>
        <w:t xml:space="preserve"> </w:t>
      </w:r>
      <w:r w:rsidRPr="00621DF7">
        <w:rPr>
          <w:rFonts w:ascii="Times New Roman" w:hAnsi="Times New Roman" w:cs="Times New Roman"/>
        </w:rPr>
        <w:t>областного бюджета</w:t>
      </w:r>
      <w:r>
        <w:rPr>
          <w:rFonts w:ascii="Times New Roman" w:hAnsi="Times New Roman" w:cs="Times New Roman"/>
        </w:rPr>
        <w:t>.</w:t>
      </w:r>
    </w:p>
    <w:p w:rsidR="00621DF7" w:rsidRDefault="00621DF7" w:rsidP="00570B26">
      <w:pPr>
        <w:spacing w:after="0"/>
        <w:rPr>
          <w:rFonts w:ascii="Times New Roman" w:hAnsi="Times New Roman" w:cs="Times New Roman"/>
        </w:rPr>
      </w:pPr>
    </w:p>
    <w:p w:rsidR="00621DF7" w:rsidRPr="00621DF7" w:rsidRDefault="00570B26" w:rsidP="00621DF7">
      <w:pPr>
        <w:spacing w:after="0"/>
        <w:rPr>
          <w:rFonts w:ascii="Times New Roman" w:hAnsi="Times New Roman" w:cs="Times New Roman"/>
        </w:rPr>
      </w:pPr>
      <w:r w:rsidRPr="00621DF7">
        <w:rPr>
          <w:rFonts w:ascii="Times New Roman" w:hAnsi="Times New Roman" w:cs="Times New Roman"/>
          <w:b/>
        </w:rPr>
        <w:t>Приказ № 407</w:t>
      </w:r>
      <w:r w:rsidR="00621DF7">
        <w:rPr>
          <w:rFonts w:ascii="Times New Roman" w:hAnsi="Times New Roman" w:cs="Times New Roman"/>
        </w:rPr>
        <w:t xml:space="preserve"> - </w:t>
      </w:r>
      <w:r w:rsidR="00621DF7" w:rsidRPr="00621DF7">
        <w:rPr>
          <w:rFonts w:ascii="Times New Roman" w:hAnsi="Times New Roman" w:cs="Times New Roman"/>
        </w:rPr>
        <w:t>об утверждении порядка предоставления мер социальной</w:t>
      </w:r>
      <w:r w:rsidR="00621DF7">
        <w:rPr>
          <w:rFonts w:ascii="Times New Roman" w:hAnsi="Times New Roman" w:cs="Times New Roman"/>
        </w:rPr>
        <w:t xml:space="preserve"> </w:t>
      </w:r>
      <w:r w:rsidR="00621DF7" w:rsidRPr="00621DF7">
        <w:rPr>
          <w:rFonts w:ascii="Times New Roman" w:hAnsi="Times New Roman" w:cs="Times New Roman"/>
        </w:rPr>
        <w:t>поддержки по оплате жилого помещения и коммунальных услуг</w:t>
      </w:r>
      <w:r w:rsidR="00621DF7">
        <w:rPr>
          <w:rFonts w:ascii="Times New Roman" w:hAnsi="Times New Roman" w:cs="Times New Roman"/>
        </w:rPr>
        <w:t xml:space="preserve"> </w:t>
      </w:r>
      <w:r w:rsidR="00621DF7" w:rsidRPr="00621DF7">
        <w:rPr>
          <w:rFonts w:ascii="Times New Roman" w:hAnsi="Times New Roman" w:cs="Times New Roman"/>
        </w:rPr>
        <w:t>отдельным категориям участников великой отечественной войны</w:t>
      </w:r>
    </w:p>
    <w:p w:rsidR="00570B26" w:rsidRDefault="00621DF7" w:rsidP="00621DF7">
      <w:pPr>
        <w:spacing w:after="0"/>
        <w:rPr>
          <w:rFonts w:ascii="Times New Roman" w:hAnsi="Times New Roman" w:cs="Times New Roman"/>
        </w:rPr>
      </w:pPr>
      <w:r w:rsidRPr="00621DF7">
        <w:rPr>
          <w:rFonts w:ascii="Times New Roman" w:hAnsi="Times New Roman" w:cs="Times New Roman"/>
        </w:rPr>
        <w:t>за счет средств областного бюджета</w:t>
      </w:r>
      <w:r>
        <w:rPr>
          <w:rFonts w:ascii="Times New Roman" w:hAnsi="Times New Roman" w:cs="Times New Roman"/>
        </w:rPr>
        <w:t>.</w:t>
      </w:r>
    </w:p>
    <w:p w:rsidR="00621DF7" w:rsidRPr="00570B26" w:rsidRDefault="00621DF7" w:rsidP="00621DF7">
      <w:pPr>
        <w:spacing w:after="0"/>
        <w:rPr>
          <w:rFonts w:ascii="Times New Roman" w:hAnsi="Times New Roman" w:cs="Times New Roman"/>
        </w:rPr>
      </w:pPr>
    </w:p>
    <w:p w:rsidR="00570B26" w:rsidRDefault="00570B26" w:rsidP="00570B26">
      <w:pPr>
        <w:spacing w:after="0"/>
        <w:rPr>
          <w:rFonts w:ascii="Times New Roman" w:hAnsi="Times New Roman" w:cs="Times New Roman"/>
        </w:rPr>
      </w:pPr>
      <w:r w:rsidRPr="00621DF7">
        <w:rPr>
          <w:rFonts w:ascii="Times New Roman" w:hAnsi="Times New Roman" w:cs="Times New Roman"/>
          <w:b/>
        </w:rPr>
        <w:t>Приказ № 454</w:t>
      </w:r>
      <w:r w:rsidR="00621DF7">
        <w:rPr>
          <w:rFonts w:ascii="Times New Roman" w:hAnsi="Times New Roman" w:cs="Times New Roman"/>
        </w:rPr>
        <w:t xml:space="preserve"> - </w:t>
      </w:r>
      <w:r w:rsidR="00621DF7" w:rsidRPr="00621DF7">
        <w:rPr>
          <w:rFonts w:ascii="Times New Roman" w:hAnsi="Times New Roman" w:cs="Times New Roman"/>
        </w:rPr>
        <w:t>об утверждении порядка</w:t>
      </w:r>
      <w:r w:rsidR="00621DF7">
        <w:rPr>
          <w:rFonts w:ascii="Times New Roman" w:hAnsi="Times New Roman" w:cs="Times New Roman"/>
        </w:rPr>
        <w:t xml:space="preserve"> выдачи справки на приобретения социальных проездных билетов.</w:t>
      </w:r>
    </w:p>
    <w:p w:rsidR="00621DF7" w:rsidRPr="00570B26" w:rsidRDefault="00621DF7" w:rsidP="00570B26">
      <w:pPr>
        <w:spacing w:after="0"/>
        <w:rPr>
          <w:rFonts w:ascii="Times New Roman" w:hAnsi="Times New Roman" w:cs="Times New Roman"/>
        </w:rPr>
      </w:pPr>
    </w:p>
    <w:p w:rsidR="00570B26" w:rsidRPr="00570B26" w:rsidRDefault="00570B26" w:rsidP="00570B26">
      <w:pPr>
        <w:spacing w:after="0"/>
        <w:rPr>
          <w:rFonts w:ascii="Times New Roman" w:hAnsi="Times New Roman" w:cs="Times New Roman"/>
        </w:rPr>
      </w:pPr>
      <w:r w:rsidRPr="00621DF7">
        <w:rPr>
          <w:rFonts w:ascii="Times New Roman" w:hAnsi="Times New Roman" w:cs="Times New Roman"/>
          <w:b/>
        </w:rPr>
        <w:t>Приказ № 461</w:t>
      </w:r>
      <w:r w:rsidR="00621DF7">
        <w:rPr>
          <w:rFonts w:ascii="Times New Roman" w:hAnsi="Times New Roman" w:cs="Times New Roman"/>
        </w:rPr>
        <w:t xml:space="preserve"> – о порядке предоставления государственной социальной помощи и отдельных </w:t>
      </w:r>
      <w:proofErr w:type="gramStart"/>
      <w:r w:rsidR="00621DF7">
        <w:rPr>
          <w:rFonts w:ascii="Times New Roman" w:hAnsi="Times New Roman" w:cs="Times New Roman"/>
        </w:rPr>
        <w:t>видов</w:t>
      </w:r>
      <w:proofErr w:type="gramEnd"/>
      <w:r w:rsidR="00621DF7">
        <w:rPr>
          <w:rFonts w:ascii="Times New Roman" w:hAnsi="Times New Roman" w:cs="Times New Roman"/>
        </w:rPr>
        <w:t xml:space="preserve"> дополнительных мер социальной помощи.</w:t>
      </w:r>
    </w:p>
    <w:p w:rsidR="00534DBA" w:rsidRPr="00570B26" w:rsidRDefault="00534DBA" w:rsidP="00570B26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534DBA" w:rsidRPr="00570B26" w:rsidSect="00570B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50F"/>
    <w:rsid w:val="00534DBA"/>
    <w:rsid w:val="00570B26"/>
    <w:rsid w:val="00621DF7"/>
    <w:rsid w:val="00E4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k04_1</dc:creator>
  <cp:keywords/>
  <dc:description/>
  <cp:lastModifiedBy>k04_1</cp:lastModifiedBy>
  <cp:revision>2</cp:revision>
  <dcterms:created xsi:type="dcterms:W3CDTF">2016-05-26T08:37:00Z</dcterms:created>
  <dcterms:modified xsi:type="dcterms:W3CDTF">2016-05-26T08:54:00Z</dcterms:modified>
</cp:coreProperties>
</file>